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E8" w:rsidRDefault="005F770F" w:rsidP="001F46E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6"/>
          <w:szCs w:val="26"/>
        </w:rPr>
      </w:pPr>
      <w:r w:rsidRPr="001F46E8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2917190</wp:posOffset>
                </wp:positionH>
                <wp:positionV relativeFrom="paragraph">
                  <wp:posOffset>2540</wp:posOffset>
                </wp:positionV>
                <wp:extent cx="3724275" cy="2400300"/>
                <wp:effectExtent l="0" t="0" r="9525" b="0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46E8" w:rsidRPr="00E47DF5" w:rsidRDefault="001F46E8" w:rsidP="00F479DE">
                            <w:pPr>
                              <w:jc w:val="center"/>
                              <w:rPr>
                                <w:rFonts w:cs="Arial"/>
                                <w:b/>
                                <w:spacing w:val="120"/>
                                <w:sz w:val="36"/>
                                <w:szCs w:val="36"/>
                              </w:rPr>
                            </w:pPr>
                            <w:r w:rsidRPr="00E47DF5">
                              <w:rPr>
                                <w:rFonts w:cs="Arial"/>
                                <w:b/>
                                <w:spacing w:val="120"/>
                                <w:sz w:val="36"/>
                                <w:szCs w:val="36"/>
                              </w:rPr>
                              <w:t>TAGESFAHRT</w:t>
                            </w:r>
                          </w:p>
                          <w:p w:rsidR="001F46E8" w:rsidRPr="0055247D" w:rsidRDefault="001F46E8" w:rsidP="005F65E7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46E8" w:rsidRPr="0055247D" w:rsidRDefault="001F46E8" w:rsidP="005F65E7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sz w:val="40"/>
                                <w:szCs w:val="40"/>
                              </w:rPr>
                            </w:pPr>
                            <w:r w:rsidRPr="0055247D">
                              <w:rPr>
                                <w:rFonts w:ascii="Lucida Calligraphy" w:hAnsi="Lucida Calligraphy" w:cs="Arial"/>
                                <w:sz w:val="40"/>
                                <w:szCs w:val="40"/>
                              </w:rPr>
                              <w:t>Muttertag am</w:t>
                            </w:r>
                          </w:p>
                          <w:p w:rsidR="001F46E8" w:rsidRPr="0055247D" w:rsidRDefault="001F46E8" w:rsidP="005F65E7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5247D">
                              <w:rPr>
                                <w:rFonts w:ascii="Lucida Calligraphy" w:hAnsi="Lucida Calligraphy" w:cs="Arial"/>
                                <w:b/>
                                <w:sz w:val="40"/>
                                <w:szCs w:val="40"/>
                              </w:rPr>
                              <w:t>„</w:t>
                            </w:r>
                            <w:r w:rsidRPr="0055247D">
                              <w:rPr>
                                <w:rFonts w:ascii="Lucida Calligraphy" w:hAnsi="Lucida Calligraphy" w:cs="Arial"/>
                                <w:sz w:val="40"/>
                                <w:szCs w:val="40"/>
                              </w:rPr>
                              <w:t>Wolfgang- und Mondsee“</w:t>
                            </w:r>
                          </w:p>
                          <w:p w:rsidR="001F46E8" w:rsidRPr="0055247D" w:rsidRDefault="001F46E8" w:rsidP="005F65E7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sz w:val="16"/>
                                <w:szCs w:val="16"/>
                              </w:rPr>
                            </w:pPr>
                          </w:p>
                          <w:p w:rsidR="001F46E8" w:rsidRPr="00E13E9D" w:rsidRDefault="001F46E8" w:rsidP="005F65E7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sz w:val="28"/>
                                <w:szCs w:val="28"/>
                              </w:rPr>
                            </w:pPr>
                            <w:r w:rsidRPr="009232E2"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>Kulinarische Verwöhnfahrt mit Schifffahrt und Nostalgie im „Weissen Rössl“</w:t>
                            </w:r>
                          </w:p>
                          <w:p w:rsidR="001F46E8" w:rsidRPr="004C69F6" w:rsidRDefault="001F46E8" w:rsidP="005F65E7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32"/>
                              </w:rPr>
                            </w:pPr>
                          </w:p>
                          <w:p w:rsidR="001F46E8" w:rsidRPr="0050227B" w:rsidRDefault="001F46E8" w:rsidP="005F65E7">
                            <w:pPr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0227B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Sonntag, 12. Mai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29.7pt;margin-top:.2pt;width:293.25pt;height:18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" fillcolor="white [3201]" stroked="f" strokeweight=".5pt">
                <v:textbox>
                  <w:txbxContent>
                    <w:p w:rsidR="001F46E8" w:rsidRPr="00E47DF5" w:rsidRDefault="001F46E8" w:rsidP="00F479DE">
                      <w:pPr>
                        <w:jc w:val="center"/>
                        <w:rPr>
                          <w:rFonts w:cs="Arial"/>
                          <w:b/>
                          <w:spacing w:val="120"/>
                          <w:sz w:val="36"/>
                          <w:szCs w:val="36"/>
                        </w:rPr>
                      </w:pPr>
                      <w:r w:rsidRPr="00E47DF5">
                        <w:rPr>
                          <w:rFonts w:cs="Arial"/>
                          <w:b/>
                          <w:spacing w:val="120"/>
                          <w:sz w:val="36"/>
                          <w:szCs w:val="36"/>
                        </w:rPr>
                        <w:t>TAGESFAHRT</w:t>
                      </w:r>
                    </w:p>
                    <w:p w:rsidR="001F46E8" w:rsidRPr="0055247D" w:rsidRDefault="001F46E8" w:rsidP="005F65E7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1F46E8" w:rsidRPr="0055247D" w:rsidRDefault="001F46E8" w:rsidP="005F65E7">
                      <w:pPr>
                        <w:jc w:val="center"/>
                        <w:rPr>
                          <w:rFonts w:ascii="Lucida Calligraphy" w:hAnsi="Lucida Calligraphy" w:cs="Arial"/>
                          <w:sz w:val="40"/>
                          <w:szCs w:val="40"/>
                        </w:rPr>
                      </w:pPr>
                      <w:r w:rsidRPr="0055247D">
                        <w:rPr>
                          <w:rFonts w:ascii="Lucida Calligraphy" w:hAnsi="Lucida Calligraphy" w:cs="Arial"/>
                          <w:sz w:val="40"/>
                          <w:szCs w:val="40"/>
                        </w:rPr>
                        <w:t>Muttertag am</w:t>
                      </w:r>
                    </w:p>
                    <w:p w:rsidR="001F46E8" w:rsidRPr="0055247D" w:rsidRDefault="001F46E8" w:rsidP="005F65E7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sz w:val="40"/>
                          <w:szCs w:val="40"/>
                        </w:rPr>
                      </w:pPr>
                      <w:r w:rsidRPr="0055247D">
                        <w:rPr>
                          <w:rFonts w:ascii="Lucida Calligraphy" w:hAnsi="Lucida Calligraphy" w:cs="Arial"/>
                          <w:b/>
                          <w:sz w:val="40"/>
                          <w:szCs w:val="40"/>
                        </w:rPr>
                        <w:t>„</w:t>
                      </w:r>
                      <w:r w:rsidRPr="0055247D">
                        <w:rPr>
                          <w:rFonts w:ascii="Lucida Calligraphy" w:hAnsi="Lucida Calligraphy" w:cs="Arial"/>
                          <w:sz w:val="40"/>
                          <w:szCs w:val="40"/>
                        </w:rPr>
                        <w:t>Wolfgang- und Mondsee“</w:t>
                      </w:r>
                    </w:p>
                    <w:p w:rsidR="001F46E8" w:rsidRPr="0055247D" w:rsidRDefault="001F46E8" w:rsidP="005F65E7">
                      <w:pPr>
                        <w:jc w:val="center"/>
                        <w:rPr>
                          <w:rFonts w:ascii="Lucida Calligraphy" w:hAnsi="Lucida Calligraphy" w:cs="Arial"/>
                          <w:sz w:val="16"/>
                          <w:szCs w:val="16"/>
                        </w:rPr>
                      </w:pPr>
                    </w:p>
                    <w:p w:rsidR="001F46E8" w:rsidRPr="00E13E9D" w:rsidRDefault="001F46E8" w:rsidP="005F65E7">
                      <w:pPr>
                        <w:jc w:val="center"/>
                        <w:rPr>
                          <w:rFonts w:ascii="Lucida Calligraphy" w:hAnsi="Lucida Calligraphy" w:cs="Arial"/>
                          <w:sz w:val="28"/>
                          <w:szCs w:val="28"/>
                        </w:rPr>
                      </w:pPr>
                      <w:r w:rsidRPr="009232E2"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>Kulinarische Verwöhnfahrt mit Schifffahrt und Nostalgie im „Weissen Rössl“</w:t>
                      </w:r>
                    </w:p>
                    <w:p w:rsidR="001F46E8" w:rsidRPr="004C69F6" w:rsidRDefault="001F46E8" w:rsidP="005F65E7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32"/>
                        </w:rPr>
                      </w:pPr>
                    </w:p>
                    <w:p w:rsidR="001F46E8" w:rsidRPr="0050227B" w:rsidRDefault="001F46E8" w:rsidP="005F65E7">
                      <w:pPr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50227B">
                        <w:rPr>
                          <w:rFonts w:cs="Arial"/>
                          <w:b/>
                          <w:sz w:val="36"/>
                          <w:szCs w:val="36"/>
                        </w:rPr>
                        <w:t>Sonntag, 12. Mai 2024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46E8" w:rsidRPr="001F46E8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3335655" cy="2219325"/>
            <wp:effectExtent l="0" t="0" r="0" b="9525"/>
            <wp:wrapSquare wrapText="bothSides"/>
            <wp:docPr id="1" name="Bild 1" descr="Österreich Rundreise: Abenteuerwoche am Wolfgangsee | Evan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sterreich Rundreise: Abenteuerwoche am Wolfgangsee | Evane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30A" w:rsidRPr="001F46E8">
        <w:rPr>
          <w:i/>
          <w:sz w:val="26"/>
          <w:szCs w:val="26"/>
        </w:rPr>
        <w:t>Unsere Fahrt führt durch das</w:t>
      </w:r>
      <w:r w:rsidR="001C5D73" w:rsidRPr="001F46E8">
        <w:rPr>
          <w:i/>
          <w:sz w:val="26"/>
          <w:szCs w:val="26"/>
        </w:rPr>
        <w:t xml:space="preserve"> blühende</w:t>
      </w:r>
      <w:r w:rsidR="00FE130A" w:rsidRPr="001F46E8">
        <w:rPr>
          <w:i/>
          <w:sz w:val="26"/>
          <w:szCs w:val="26"/>
        </w:rPr>
        <w:t xml:space="preserve"> Voralpenland ins</w:t>
      </w:r>
      <w:r w:rsidR="001C5D73" w:rsidRPr="001F46E8">
        <w:rPr>
          <w:i/>
          <w:sz w:val="26"/>
          <w:szCs w:val="26"/>
        </w:rPr>
        <w:t xml:space="preserve"> Salzkammergut, bekannt durch seine wunderschönen Landschaften, kristallklaren Seen un</w:t>
      </w:r>
      <w:bookmarkStart w:id="0" w:name="_GoBack"/>
      <w:bookmarkEnd w:id="0"/>
      <w:r w:rsidR="001C5D73" w:rsidRPr="001F46E8">
        <w:rPr>
          <w:i/>
          <w:sz w:val="26"/>
          <w:szCs w:val="26"/>
        </w:rPr>
        <w:t>d charmanten Dörfer. Eines der markantesten Merkmale der Region sind die Seen</w:t>
      </w:r>
      <w:r w:rsidR="0055247D" w:rsidRPr="001F46E8">
        <w:rPr>
          <w:i/>
          <w:sz w:val="26"/>
          <w:szCs w:val="26"/>
        </w:rPr>
        <w:t xml:space="preserve"> -</w:t>
      </w:r>
      <w:r w:rsidR="001C5D73" w:rsidRPr="001F46E8">
        <w:rPr>
          <w:i/>
          <w:sz w:val="26"/>
          <w:szCs w:val="26"/>
        </w:rPr>
        <w:t xml:space="preserve"> Attersee, Hallstätter See, Wolfgang- und Mondsee. Von St. Gilgen aus, dem </w:t>
      </w:r>
      <w:r w:rsidR="006F1CD3" w:rsidRPr="001F46E8">
        <w:rPr>
          <w:i/>
          <w:sz w:val="26"/>
          <w:szCs w:val="26"/>
        </w:rPr>
        <w:t>bekannten</w:t>
      </w:r>
      <w:r w:rsidR="003C52D0" w:rsidRPr="001F46E8">
        <w:rPr>
          <w:i/>
          <w:sz w:val="26"/>
          <w:szCs w:val="26"/>
        </w:rPr>
        <w:t xml:space="preserve"> </w:t>
      </w:r>
      <w:r w:rsidR="001C5D73" w:rsidRPr="001F46E8">
        <w:rPr>
          <w:i/>
          <w:sz w:val="26"/>
          <w:szCs w:val="26"/>
        </w:rPr>
        <w:t xml:space="preserve">„Mozartdorf“, lädt eine Schifffahrt nach St. Wolfgang ein, die </w:t>
      </w:r>
      <w:r w:rsidR="00F77A8E" w:rsidRPr="001F46E8">
        <w:rPr>
          <w:i/>
          <w:sz w:val="26"/>
          <w:szCs w:val="26"/>
        </w:rPr>
        <w:t>malerische</w:t>
      </w:r>
      <w:r w:rsidR="001C5D73" w:rsidRPr="001F46E8">
        <w:rPr>
          <w:i/>
          <w:sz w:val="26"/>
          <w:szCs w:val="26"/>
        </w:rPr>
        <w:t xml:space="preserve">, umliegende Berglandschaft </w:t>
      </w:r>
      <w:r w:rsidR="00245653" w:rsidRPr="001F46E8">
        <w:rPr>
          <w:i/>
          <w:sz w:val="26"/>
          <w:szCs w:val="26"/>
        </w:rPr>
        <w:t xml:space="preserve">vom Wolfgangsee aus </w:t>
      </w:r>
      <w:r w:rsidR="001C5D73" w:rsidRPr="001F46E8">
        <w:rPr>
          <w:i/>
          <w:sz w:val="26"/>
          <w:szCs w:val="26"/>
        </w:rPr>
        <w:t>zu genie</w:t>
      </w:r>
      <w:r w:rsidR="009232E2" w:rsidRPr="001F46E8">
        <w:rPr>
          <w:i/>
          <w:sz w:val="26"/>
          <w:szCs w:val="26"/>
        </w:rPr>
        <w:t>ß</w:t>
      </w:r>
      <w:r w:rsidR="001C5D73" w:rsidRPr="001F46E8">
        <w:rPr>
          <w:i/>
          <w:sz w:val="26"/>
          <w:szCs w:val="26"/>
        </w:rPr>
        <w:t>en.</w:t>
      </w:r>
      <w:r w:rsidR="00416400" w:rsidRPr="001F46E8">
        <w:rPr>
          <w:i/>
          <w:sz w:val="26"/>
          <w:szCs w:val="26"/>
        </w:rPr>
        <w:t xml:space="preserve"> Der Ort verdankt seinen Namen dem Heiligen Wolfgang, der um 976 als Bischof von Regensburg hier Zuflucht suchte. Später wurde der Ort vor allem bekannt durch den</w:t>
      </w:r>
      <w:r w:rsidR="006F4517" w:rsidRPr="001F46E8">
        <w:rPr>
          <w:i/>
          <w:sz w:val="26"/>
          <w:szCs w:val="26"/>
        </w:rPr>
        <w:t xml:space="preserve"> gleichnamigen</w:t>
      </w:r>
      <w:r w:rsidR="00416400" w:rsidRPr="001F46E8">
        <w:rPr>
          <w:i/>
          <w:sz w:val="26"/>
          <w:szCs w:val="26"/>
        </w:rPr>
        <w:t xml:space="preserve"> Film</w:t>
      </w:r>
      <w:r w:rsidR="006F1CD3" w:rsidRPr="001F46E8">
        <w:rPr>
          <w:i/>
          <w:sz w:val="26"/>
          <w:szCs w:val="26"/>
        </w:rPr>
        <w:t xml:space="preserve"> </w:t>
      </w:r>
      <w:r w:rsidR="006F4517" w:rsidRPr="001F46E8">
        <w:rPr>
          <w:i/>
          <w:sz w:val="26"/>
          <w:szCs w:val="26"/>
        </w:rPr>
        <w:t>mit Peter Alexander. Lassen Sie sich zurückversetzen ins Jahr 1960, genie</w:t>
      </w:r>
      <w:r w:rsidR="009232E2" w:rsidRPr="001F46E8">
        <w:rPr>
          <w:i/>
          <w:sz w:val="26"/>
          <w:szCs w:val="26"/>
        </w:rPr>
        <w:t>ß</w:t>
      </w:r>
      <w:r w:rsidR="006F4517" w:rsidRPr="001F46E8">
        <w:rPr>
          <w:i/>
          <w:sz w:val="26"/>
          <w:szCs w:val="26"/>
        </w:rPr>
        <w:t>en Sie die Nostalgie im „Weissen Rö</w:t>
      </w:r>
      <w:r w:rsidR="0050227B" w:rsidRPr="001F46E8">
        <w:rPr>
          <w:i/>
          <w:sz w:val="26"/>
          <w:szCs w:val="26"/>
        </w:rPr>
        <w:t>ssl.</w:t>
      </w:r>
      <w:r w:rsidR="006F4517" w:rsidRPr="001F46E8">
        <w:rPr>
          <w:i/>
          <w:sz w:val="26"/>
          <w:szCs w:val="26"/>
        </w:rPr>
        <w:t xml:space="preserve"> </w:t>
      </w:r>
      <w:r w:rsidR="009232E2" w:rsidRPr="001F46E8">
        <w:rPr>
          <w:i/>
          <w:sz w:val="26"/>
          <w:szCs w:val="26"/>
        </w:rPr>
        <w:t xml:space="preserve">Hier laden wir Sie zu einem exklusiven Mittagessen </w:t>
      </w:r>
      <w:r w:rsidR="005C1626" w:rsidRPr="001F46E8">
        <w:rPr>
          <w:i/>
          <w:sz w:val="26"/>
          <w:szCs w:val="26"/>
        </w:rPr>
        <w:t>ein</w:t>
      </w:r>
      <w:r w:rsidR="009232E2" w:rsidRPr="001F46E8">
        <w:rPr>
          <w:i/>
          <w:sz w:val="26"/>
          <w:szCs w:val="26"/>
        </w:rPr>
        <w:t xml:space="preserve">. Lassen Sie sich verwöhnen </w:t>
      </w:r>
      <w:r w:rsidR="0055247D" w:rsidRPr="001F46E8">
        <w:rPr>
          <w:i/>
          <w:sz w:val="26"/>
          <w:szCs w:val="26"/>
        </w:rPr>
        <w:t xml:space="preserve">und genießen Sie das kulinarische Highlight </w:t>
      </w:r>
      <w:r w:rsidR="006F4517" w:rsidRPr="001F46E8">
        <w:rPr>
          <w:i/>
          <w:sz w:val="26"/>
          <w:szCs w:val="26"/>
        </w:rPr>
        <w:t>mit Blick über den kristallklaren See auf die Bergkulisse</w:t>
      </w:r>
      <w:r w:rsidR="00416400" w:rsidRPr="001F46E8">
        <w:rPr>
          <w:i/>
          <w:sz w:val="26"/>
          <w:szCs w:val="26"/>
        </w:rPr>
        <w:t>.</w:t>
      </w:r>
      <w:r w:rsidR="001C5D73" w:rsidRPr="001F46E8">
        <w:rPr>
          <w:i/>
          <w:sz w:val="26"/>
          <w:szCs w:val="26"/>
        </w:rPr>
        <w:t xml:space="preserve"> Gestärkt führt uns unsere Busreise weiter z</w:t>
      </w:r>
      <w:r w:rsidR="00416400" w:rsidRPr="001F46E8">
        <w:rPr>
          <w:i/>
          <w:sz w:val="26"/>
          <w:szCs w:val="26"/>
        </w:rPr>
        <w:t>um Mondsee</w:t>
      </w:r>
      <w:r w:rsidR="006F4517" w:rsidRPr="001F46E8">
        <w:rPr>
          <w:i/>
          <w:sz w:val="26"/>
          <w:szCs w:val="26"/>
        </w:rPr>
        <w:t xml:space="preserve">. Hier </w:t>
      </w:r>
      <w:r w:rsidR="009232E2" w:rsidRPr="001F46E8">
        <w:rPr>
          <w:i/>
          <w:sz w:val="26"/>
          <w:szCs w:val="26"/>
        </w:rPr>
        <w:t>sind Sie eingeladen zu Kaffee und Kuchen dire</w:t>
      </w:r>
      <w:r w:rsidR="006F4517" w:rsidRPr="001F46E8">
        <w:rPr>
          <w:i/>
          <w:sz w:val="26"/>
          <w:szCs w:val="26"/>
        </w:rPr>
        <w:t>kt am See</w:t>
      </w:r>
      <w:r w:rsidR="005C1626" w:rsidRPr="001F46E8">
        <w:rPr>
          <w:i/>
          <w:sz w:val="26"/>
          <w:szCs w:val="26"/>
        </w:rPr>
        <w:t>.</w:t>
      </w:r>
      <w:r w:rsidR="00416400" w:rsidRPr="001F46E8">
        <w:rPr>
          <w:i/>
          <w:sz w:val="26"/>
          <w:szCs w:val="26"/>
        </w:rPr>
        <w:t xml:space="preserve"> </w:t>
      </w:r>
      <w:r w:rsidR="006F4517" w:rsidRPr="001F46E8">
        <w:rPr>
          <w:i/>
          <w:sz w:val="26"/>
          <w:szCs w:val="26"/>
        </w:rPr>
        <w:t>Sie haben Gelegenheit zu einem Spaziergang am Ufer d</w:t>
      </w:r>
      <w:r w:rsidR="005C1626" w:rsidRPr="001F46E8">
        <w:rPr>
          <w:i/>
          <w:sz w:val="26"/>
          <w:szCs w:val="26"/>
        </w:rPr>
        <w:t>e</w:t>
      </w:r>
      <w:r w:rsidR="006F4517" w:rsidRPr="001F46E8">
        <w:rPr>
          <w:i/>
          <w:sz w:val="26"/>
          <w:szCs w:val="26"/>
        </w:rPr>
        <w:t xml:space="preserve">s malerischen </w:t>
      </w:r>
      <w:r w:rsidR="001F46E8" w:rsidRPr="001F46E8">
        <w:rPr>
          <w:i/>
          <w:sz w:val="26"/>
          <w:szCs w:val="26"/>
        </w:rPr>
        <w:t>Sees</w:t>
      </w:r>
      <w:r w:rsidR="001F46E8">
        <w:rPr>
          <w:i/>
          <w:sz w:val="26"/>
          <w:szCs w:val="26"/>
        </w:rPr>
        <w:t>.</w:t>
      </w:r>
    </w:p>
    <w:p w:rsidR="001F46E8" w:rsidRDefault="001F46E8" w:rsidP="001F46E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0"/>
          <w:szCs w:val="20"/>
        </w:rPr>
      </w:pPr>
    </w:p>
    <w:p w:rsidR="005C1626" w:rsidRDefault="00D5463B" w:rsidP="001F46E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6A19">
        <w:rPr>
          <w:rFonts w:ascii="Arial" w:hAnsi="Arial" w:cs="Arial"/>
          <w:b/>
        </w:rPr>
        <w:t>Fahrtroute:</w:t>
      </w:r>
      <w:r>
        <w:rPr>
          <w:rFonts w:cs="Arial"/>
          <w:sz w:val="22"/>
          <w:szCs w:val="22"/>
        </w:rPr>
        <w:t xml:space="preserve"> </w:t>
      </w:r>
      <w:r w:rsidR="00C15A8E" w:rsidRPr="00506A19">
        <w:rPr>
          <w:rFonts w:ascii="Arial" w:hAnsi="Arial" w:cs="Arial"/>
          <w:sz w:val="22"/>
          <w:szCs w:val="22"/>
        </w:rPr>
        <w:t>A</w:t>
      </w:r>
      <w:r w:rsidR="006F1CD3" w:rsidRPr="00506A19">
        <w:rPr>
          <w:rFonts w:ascii="Arial" w:hAnsi="Arial" w:cs="Arial"/>
          <w:sz w:val="22"/>
          <w:szCs w:val="22"/>
        </w:rPr>
        <w:t xml:space="preserve">uf der </w:t>
      </w:r>
      <w:r w:rsidR="004429E2" w:rsidRPr="00506A19">
        <w:rPr>
          <w:rFonts w:ascii="Arial" w:hAnsi="Arial" w:cs="Arial"/>
          <w:sz w:val="22"/>
          <w:szCs w:val="22"/>
        </w:rPr>
        <w:t>Salzburger Autobahn</w:t>
      </w:r>
      <w:r w:rsidR="006F1CD3" w:rsidRPr="00506A19">
        <w:rPr>
          <w:rFonts w:ascii="Arial" w:hAnsi="Arial" w:cs="Arial"/>
          <w:sz w:val="22"/>
          <w:szCs w:val="22"/>
        </w:rPr>
        <w:t xml:space="preserve"> vorbei am Chiemsee, an Salzburg durch das Salzkammergut</w:t>
      </w:r>
      <w:r w:rsidR="00C15A8E" w:rsidRPr="00506A19">
        <w:rPr>
          <w:rFonts w:ascii="Arial" w:hAnsi="Arial" w:cs="Arial"/>
          <w:sz w:val="22"/>
          <w:szCs w:val="22"/>
        </w:rPr>
        <w:t xml:space="preserve"> nach </w:t>
      </w:r>
      <w:r w:rsidR="006F1CD3" w:rsidRPr="00506A19">
        <w:rPr>
          <w:rFonts w:ascii="Arial" w:hAnsi="Arial" w:cs="Arial"/>
          <w:sz w:val="22"/>
          <w:szCs w:val="22"/>
        </w:rPr>
        <w:t>St. Gilgen</w:t>
      </w:r>
      <w:r w:rsidR="00C15A8E" w:rsidRPr="00506A19">
        <w:rPr>
          <w:rFonts w:ascii="Arial" w:hAnsi="Arial" w:cs="Arial"/>
          <w:sz w:val="22"/>
          <w:szCs w:val="22"/>
        </w:rPr>
        <w:t xml:space="preserve">. Nach der </w:t>
      </w:r>
      <w:r w:rsidR="006F1CD3" w:rsidRPr="00506A19">
        <w:rPr>
          <w:rFonts w:ascii="Arial" w:hAnsi="Arial" w:cs="Arial"/>
          <w:sz w:val="22"/>
          <w:szCs w:val="22"/>
        </w:rPr>
        <w:t xml:space="preserve">Schifffahrt </w:t>
      </w:r>
      <w:r w:rsidR="005C1626" w:rsidRPr="00506A19">
        <w:rPr>
          <w:rFonts w:ascii="Arial" w:hAnsi="Arial" w:cs="Arial"/>
          <w:sz w:val="22"/>
          <w:szCs w:val="22"/>
        </w:rPr>
        <w:t>von St. Gilgen nach St. Wolfgang, Einladung zum</w:t>
      </w:r>
      <w:r w:rsidR="006F1CD3" w:rsidRPr="00506A19">
        <w:rPr>
          <w:rFonts w:ascii="Arial" w:hAnsi="Arial" w:cs="Arial"/>
          <w:sz w:val="22"/>
          <w:szCs w:val="22"/>
        </w:rPr>
        <w:t xml:space="preserve"> </w:t>
      </w:r>
      <w:r w:rsidR="00B62C55" w:rsidRPr="00506A19">
        <w:rPr>
          <w:rFonts w:ascii="Arial" w:hAnsi="Arial" w:cs="Arial"/>
          <w:sz w:val="22"/>
          <w:szCs w:val="22"/>
        </w:rPr>
        <w:t>Mittagessen</w:t>
      </w:r>
      <w:r w:rsidR="006F1CD3" w:rsidRPr="00506A19">
        <w:rPr>
          <w:rFonts w:ascii="Arial" w:hAnsi="Arial" w:cs="Arial"/>
          <w:sz w:val="22"/>
          <w:szCs w:val="22"/>
        </w:rPr>
        <w:t xml:space="preserve"> </w:t>
      </w:r>
      <w:r w:rsidR="005C1626" w:rsidRPr="00506A19">
        <w:rPr>
          <w:rFonts w:ascii="Arial" w:hAnsi="Arial" w:cs="Arial"/>
          <w:sz w:val="22"/>
          <w:szCs w:val="22"/>
        </w:rPr>
        <w:t>im „Weissen Rössl“. Die Fahrt führt nach dem Essen</w:t>
      </w:r>
      <w:r w:rsidR="006F1CD3" w:rsidRPr="00506A19">
        <w:rPr>
          <w:rFonts w:ascii="Arial" w:hAnsi="Arial" w:cs="Arial"/>
          <w:sz w:val="22"/>
          <w:szCs w:val="22"/>
        </w:rPr>
        <w:t xml:space="preserve"> weiter zum Mondsee zu Kaffee und Kuchen</w:t>
      </w:r>
      <w:r w:rsidR="005C1626" w:rsidRPr="00506A19">
        <w:rPr>
          <w:rFonts w:ascii="Arial" w:hAnsi="Arial" w:cs="Arial"/>
          <w:sz w:val="22"/>
          <w:szCs w:val="22"/>
        </w:rPr>
        <w:t xml:space="preserve"> direkt am See</w:t>
      </w:r>
      <w:r w:rsidR="006F1CD3" w:rsidRPr="00506A19">
        <w:rPr>
          <w:rFonts w:ascii="Arial" w:hAnsi="Arial" w:cs="Arial"/>
          <w:sz w:val="22"/>
          <w:szCs w:val="22"/>
        </w:rPr>
        <w:t xml:space="preserve">. </w:t>
      </w:r>
      <w:r w:rsidR="00C15A8E" w:rsidRPr="00506A19">
        <w:rPr>
          <w:rFonts w:ascii="Arial" w:hAnsi="Arial" w:cs="Arial"/>
          <w:sz w:val="22"/>
          <w:szCs w:val="22"/>
        </w:rPr>
        <w:t>Rückfahrt wie die Hinfahrt.</w:t>
      </w:r>
    </w:p>
    <w:p w:rsidR="001F46E8" w:rsidRPr="001F46E8" w:rsidRDefault="001F46E8" w:rsidP="001F46E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4"/>
          <w:szCs w:val="4"/>
        </w:rPr>
      </w:pPr>
    </w:p>
    <w:p w:rsidR="00506A19" w:rsidRDefault="00506A19" w:rsidP="00506A19">
      <w:pPr>
        <w:rPr>
          <w:rFonts w:cs="Arial"/>
          <w:b/>
          <w:bCs/>
        </w:rPr>
      </w:pPr>
      <w:r w:rsidRPr="0084142D">
        <w:rPr>
          <w:rFonts w:cs="Arial"/>
          <w:b/>
          <w:bCs/>
        </w:rPr>
        <w:t xml:space="preserve">Fahrpreis pro Person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2338F5">
        <w:rPr>
          <w:rFonts w:cs="Arial"/>
          <w:b/>
          <w:bCs/>
        </w:rPr>
        <w:t xml:space="preserve">       </w:t>
      </w:r>
      <w:r>
        <w:rPr>
          <w:rFonts w:cs="Arial"/>
          <w:b/>
          <w:bCs/>
          <w:sz w:val="36"/>
          <w:szCs w:val="36"/>
        </w:rPr>
        <w:t>99,--</w:t>
      </w:r>
      <w:r w:rsidRPr="004C7D63">
        <w:rPr>
          <w:rFonts w:cs="Arial"/>
          <w:b/>
          <w:bCs/>
          <w:sz w:val="36"/>
          <w:szCs w:val="36"/>
        </w:rPr>
        <w:t xml:space="preserve">  €</w:t>
      </w:r>
    </w:p>
    <w:p w:rsidR="00506A19" w:rsidRDefault="008C4504" w:rsidP="00506A19">
      <w:pPr>
        <w:rPr>
          <w:rFonts w:cs="Arial"/>
        </w:rPr>
      </w:pPr>
      <w:r w:rsidRPr="00506A19">
        <w:rPr>
          <w:rFonts w:cs="Arial"/>
        </w:rPr>
        <w:t>(in</w:t>
      </w:r>
      <w:r w:rsidR="00B77696" w:rsidRPr="00506A19">
        <w:rPr>
          <w:rFonts w:cs="Arial"/>
        </w:rPr>
        <w:t xml:space="preserve">kl. </w:t>
      </w:r>
      <w:r w:rsidR="00E13E9D" w:rsidRPr="00506A19">
        <w:rPr>
          <w:rFonts w:cs="Arial"/>
        </w:rPr>
        <w:t>Schifffahrt</w:t>
      </w:r>
      <w:r w:rsidR="006B676B" w:rsidRPr="00506A19">
        <w:rPr>
          <w:rFonts w:cs="Arial"/>
        </w:rPr>
        <w:t xml:space="preserve">, </w:t>
      </w:r>
      <w:r w:rsidR="00E13E9D" w:rsidRPr="00506A19">
        <w:rPr>
          <w:rFonts w:cs="Arial"/>
        </w:rPr>
        <w:t>Mittagessen</w:t>
      </w:r>
      <w:r w:rsidR="009232E2" w:rsidRPr="00506A19">
        <w:rPr>
          <w:rFonts w:cs="Arial"/>
        </w:rPr>
        <w:t xml:space="preserve"> </w:t>
      </w:r>
      <w:r w:rsidR="009A1082" w:rsidRPr="00506A19">
        <w:rPr>
          <w:rFonts w:cs="Arial"/>
        </w:rPr>
        <w:t>mit einem</w:t>
      </w:r>
      <w:r w:rsidR="009232E2" w:rsidRPr="00506A19">
        <w:rPr>
          <w:rFonts w:cs="Arial"/>
        </w:rPr>
        <w:t xml:space="preserve"> Getränk im „Weissen Rössl“</w:t>
      </w:r>
      <w:r w:rsidR="00506A19">
        <w:rPr>
          <w:rFonts w:cs="Arial"/>
        </w:rPr>
        <w:t xml:space="preserve">, </w:t>
      </w:r>
    </w:p>
    <w:p w:rsidR="00506A19" w:rsidRPr="0084142D" w:rsidRDefault="00506A19" w:rsidP="00506A19">
      <w:pPr>
        <w:rPr>
          <w:rFonts w:cs="Arial"/>
          <w:b/>
          <w:bCs/>
        </w:rPr>
      </w:pPr>
      <w:r>
        <w:rPr>
          <w:rFonts w:cs="Arial"/>
        </w:rPr>
        <w:t>Kaffee</w:t>
      </w:r>
      <w:r w:rsidR="00E13E9D" w:rsidRPr="00506A19">
        <w:rPr>
          <w:rFonts w:cs="Arial"/>
        </w:rPr>
        <w:t xml:space="preserve"> und Kuchen</w:t>
      </w:r>
      <w:r>
        <w:rPr>
          <w:rFonts w:cs="Arial"/>
        </w:rPr>
        <w:t>, kleinem</w:t>
      </w:r>
      <w:r w:rsidR="008C4504" w:rsidRPr="00506A19">
        <w:rPr>
          <w:rFonts w:cs="Arial"/>
        </w:rPr>
        <w:t xml:space="preserve"> Muttertagspräsent und</w:t>
      </w:r>
      <w:r w:rsidR="00123957" w:rsidRPr="00506A19">
        <w:rPr>
          <w:rFonts w:cs="Arial"/>
        </w:rPr>
        <w:t xml:space="preserve"> aller Steuern, Straßen- und Parkgebühren)</w:t>
      </w:r>
    </w:p>
    <w:p w:rsidR="00506A19" w:rsidRPr="004104E5" w:rsidRDefault="00506A19" w:rsidP="00506A19">
      <w:pPr>
        <w:pBdr>
          <w:bottom w:val="single" w:sz="12" w:space="0" w:color="auto"/>
        </w:pBdr>
        <w:rPr>
          <w:rFonts w:cs="Arial"/>
          <w:b/>
          <w:sz w:val="4"/>
          <w:szCs w:val="4"/>
        </w:rPr>
      </w:pPr>
    </w:p>
    <w:p w:rsidR="00506A19" w:rsidRPr="0035324F" w:rsidRDefault="00506A19" w:rsidP="00506A19">
      <w:pPr>
        <w:rPr>
          <w:rFonts w:cs="Arial"/>
          <w:sz w:val="12"/>
          <w:szCs w:val="12"/>
          <w:u w:val="single"/>
        </w:rPr>
      </w:pPr>
    </w:p>
    <w:p w:rsidR="00506A19" w:rsidRPr="0035324F" w:rsidRDefault="00506A19" w:rsidP="00506A19">
      <w:pPr>
        <w:rPr>
          <w:rFonts w:cs="Arial"/>
          <w:sz w:val="20"/>
          <w:szCs w:val="20"/>
          <w:u w:val="single"/>
        </w:rPr>
      </w:pPr>
      <w:r w:rsidRPr="0035324F">
        <w:rPr>
          <w:rFonts w:cs="Arial"/>
          <w:sz w:val="20"/>
          <w:szCs w:val="20"/>
          <w:u w:val="single"/>
        </w:rPr>
        <w:t>Abfahrtszeiten:</w:t>
      </w:r>
    </w:p>
    <w:p w:rsidR="00B62C55" w:rsidRPr="00B62C55" w:rsidRDefault="00B62C55" w:rsidP="00B62C55">
      <w:pPr>
        <w:rPr>
          <w:rFonts w:cs="Arial"/>
          <w:sz w:val="20"/>
          <w:szCs w:val="20"/>
        </w:rPr>
      </w:pPr>
      <w:r w:rsidRPr="00B62C55">
        <w:rPr>
          <w:rFonts w:cs="Arial"/>
          <w:sz w:val="20"/>
          <w:szCs w:val="20"/>
        </w:rPr>
        <w:t>Ellmosen/Betriebshof</w:t>
      </w:r>
      <w:r w:rsidRPr="00B62C55">
        <w:rPr>
          <w:rFonts w:cs="Arial"/>
          <w:sz w:val="20"/>
          <w:szCs w:val="20"/>
        </w:rPr>
        <w:tab/>
      </w:r>
      <w:r w:rsidRPr="00B62C55">
        <w:rPr>
          <w:rFonts w:cs="Arial"/>
          <w:sz w:val="20"/>
          <w:szCs w:val="20"/>
        </w:rPr>
        <w:tab/>
      </w:r>
      <w:r w:rsidRPr="00B62C5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08</w:t>
      </w:r>
      <w:r w:rsidRPr="00B62C55">
        <w:rPr>
          <w:rFonts w:cs="Arial"/>
          <w:sz w:val="20"/>
          <w:szCs w:val="20"/>
        </w:rPr>
        <w:t>.15 Uhr</w:t>
      </w:r>
      <w:r w:rsidRPr="00B62C55">
        <w:rPr>
          <w:rFonts w:cs="Arial"/>
          <w:sz w:val="20"/>
          <w:szCs w:val="20"/>
        </w:rPr>
        <w:tab/>
      </w:r>
      <w:r w:rsidRPr="00B62C55">
        <w:rPr>
          <w:rFonts w:cs="Arial"/>
          <w:sz w:val="20"/>
          <w:szCs w:val="20"/>
        </w:rPr>
        <w:tab/>
        <w:t xml:space="preserve">LVA/Hotel St. Georg </w:t>
      </w:r>
      <w:r w:rsidRPr="00B62C55">
        <w:rPr>
          <w:rFonts w:cs="Arial"/>
          <w:sz w:val="20"/>
          <w:szCs w:val="20"/>
        </w:rPr>
        <w:tab/>
      </w:r>
      <w:r w:rsidRPr="00B62C55">
        <w:rPr>
          <w:rFonts w:cs="Arial"/>
          <w:sz w:val="20"/>
          <w:szCs w:val="20"/>
        </w:rPr>
        <w:tab/>
      </w:r>
      <w:r w:rsidRPr="00B62C5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08</w:t>
      </w:r>
      <w:r w:rsidRPr="00B62C55">
        <w:rPr>
          <w:rFonts w:cs="Arial"/>
          <w:sz w:val="20"/>
          <w:szCs w:val="20"/>
        </w:rPr>
        <w:t>.35 Uhr</w:t>
      </w:r>
    </w:p>
    <w:p w:rsidR="00B62C55" w:rsidRPr="00B62C55" w:rsidRDefault="00B62C55" w:rsidP="00B62C55">
      <w:pPr>
        <w:rPr>
          <w:rFonts w:cs="Arial"/>
          <w:sz w:val="20"/>
          <w:szCs w:val="20"/>
        </w:rPr>
      </w:pPr>
      <w:r w:rsidRPr="00B62C55">
        <w:rPr>
          <w:rFonts w:cs="Arial"/>
          <w:sz w:val="20"/>
          <w:szCs w:val="20"/>
        </w:rPr>
        <w:t>Ellmosener Str. (gegenüber Lidl)</w:t>
      </w:r>
      <w:r w:rsidRPr="00B62C5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08</w:t>
      </w:r>
      <w:r w:rsidRPr="00B62C55">
        <w:rPr>
          <w:rFonts w:cs="Arial"/>
          <w:sz w:val="20"/>
          <w:szCs w:val="20"/>
        </w:rPr>
        <w:t>.18 Uhr</w:t>
      </w:r>
      <w:r w:rsidRPr="00B62C55">
        <w:rPr>
          <w:rFonts w:cs="Arial"/>
          <w:sz w:val="20"/>
          <w:szCs w:val="20"/>
        </w:rPr>
        <w:tab/>
      </w:r>
      <w:r w:rsidRPr="00B62C55">
        <w:rPr>
          <w:rFonts w:cs="Arial"/>
          <w:sz w:val="20"/>
          <w:szCs w:val="20"/>
        </w:rPr>
        <w:tab/>
        <w:t>Klinik Wendelstein</w:t>
      </w:r>
      <w:r w:rsidRPr="00B62C55">
        <w:rPr>
          <w:rFonts w:cs="Arial"/>
          <w:sz w:val="20"/>
          <w:szCs w:val="20"/>
        </w:rPr>
        <w:tab/>
      </w:r>
      <w:r w:rsidRPr="00B62C55">
        <w:rPr>
          <w:rFonts w:cs="Arial"/>
          <w:sz w:val="20"/>
          <w:szCs w:val="20"/>
        </w:rPr>
        <w:tab/>
      </w:r>
      <w:r w:rsidRPr="00B62C5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08</w:t>
      </w:r>
      <w:r w:rsidRPr="00B62C55">
        <w:rPr>
          <w:rFonts w:cs="Arial"/>
          <w:sz w:val="20"/>
          <w:szCs w:val="20"/>
        </w:rPr>
        <w:t>.38 Uhr</w:t>
      </w:r>
    </w:p>
    <w:p w:rsidR="00B62C55" w:rsidRPr="00B62C55" w:rsidRDefault="00B62C55" w:rsidP="00B62C55">
      <w:pPr>
        <w:rPr>
          <w:rFonts w:cs="Arial"/>
          <w:sz w:val="20"/>
          <w:szCs w:val="20"/>
        </w:rPr>
      </w:pPr>
      <w:r w:rsidRPr="00B62C55">
        <w:rPr>
          <w:rFonts w:cs="Arial"/>
          <w:sz w:val="20"/>
          <w:szCs w:val="20"/>
        </w:rPr>
        <w:t>Marienplatz</w:t>
      </w:r>
      <w:r>
        <w:rPr>
          <w:rFonts w:cs="Arial"/>
          <w:sz w:val="20"/>
          <w:szCs w:val="20"/>
        </w:rPr>
        <w:t>/Kirchzeile</w:t>
      </w:r>
      <w:r>
        <w:rPr>
          <w:rFonts w:cs="Arial"/>
          <w:sz w:val="20"/>
          <w:szCs w:val="20"/>
        </w:rPr>
        <w:tab/>
      </w:r>
      <w:r w:rsidRPr="00B62C55">
        <w:rPr>
          <w:rFonts w:cs="Arial"/>
          <w:sz w:val="20"/>
          <w:szCs w:val="20"/>
        </w:rPr>
        <w:tab/>
      </w:r>
      <w:r w:rsidRPr="00B62C5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08</w:t>
      </w:r>
      <w:r w:rsidRPr="00B62C55">
        <w:rPr>
          <w:rFonts w:cs="Arial"/>
          <w:sz w:val="20"/>
          <w:szCs w:val="20"/>
        </w:rPr>
        <w:t>.20 Uhr</w:t>
      </w:r>
      <w:r w:rsidRPr="00B62C55">
        <w:rPr>
          <w:rFonts w:cs="Arial"/>
          <w:sz w:val="20"/>
          <w:szCs w:val="20"/>
        </w:rPr>
        <w:tab/>
      </w:r>
      <w:r w:rsidRPr="00B62C55">
        <w:rPr>
          <w:rFonts w:cs="Arial"/>
          <w:sz w:val="20"/>
          <w:szCs w:val="20"/>
        </w:rPr>
        <w:tab/>
        <w:t>Kolbermoo</w:t>
      </w:r>
      <w:r>
        <w:rPr>
          <w:rFonts w:cs="Arial"/>
          <w:sz w:val="20"/>
          <w:szCs w:val="20"/>
        </w:rPr>
        <w:t>r/Brückenstr. (bei Spinnerei)</w:t>
      </w:r>
      <w:r>
        <w:rPr>
          <w:rFonts w:cs="Arial"/>
          <w:sz w:val="20"/>
          <w:szCs w:val="20"/>
        </w:rPr>
        <w:tab/>
        <w:t>08</w:t>
      </w:r>
      <w:r w:rsidRPr="00B62C55">
        <w:rPr>
          <w:rFonts w:cs="Arial"/>
          <w:sz w:val="20"/>
          <w:szCs w:val="20"/>
        </w:rPr>
        <w:t>.45 Uhr</w:t>
      </w:r>
    </w:p>
    <w:p w:rsidR="00B62C55" w:rsidRPr="00B62C55" w:rsidRDefault="00B62C55" w:rsidP="00B62C55">
      <w:pPr>
        <w:rPr>
          <w:rFonts w:cs="Arial"/>
          <w:sz w:val="20"/>
          <w:szCs w:val="20"/>
        </w:rPr>
      </w:pPr>
      <w:r w:rsidRPr="00B62C55">
        <w:rPr>
          <w:rFonts w:cs="Arial"/>
          <w:sz w:val="20"/>
          <w:szCs w:val="20"/>
        </w:rPr>
        <w:t>Kirche St. Georg</w:t>
      </w:r>
      <w:r w:rsidRPr="00B62C55">
        <w:rPr>
          <w:rFonts w:cs="Arial"/>
          <w:sz w:val="20"/>
          <w:szCs w:val="20"/>
        </w:rPr>
        <w:tab/>
      </w:r>
      <w:r w:rsidRPr="00B62C55">
        <w:rPr>
          <w:rFonts w:cs="Arial"/>
          <w:sz w:val="20"/>
          <w:szCs w:val="20"/>
        </w:rPr>
        <w:tab/>
      </w:r>
      <w:r w:rsidRPr="00B62C5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08</w:t>
      </w:r>
      <w:r w:rsidRPr="00B62C55">
        <w:rPr>
          <w:rFonts w:cs="Arial"/>
          <w:sz w:val="20"/>
          <w:szCs w:val="20"/>
        </w:rPr>
        <w:t>.28 Uhr</w:t>
      </w:r>
      <w:r w:rsidRPr="00B62C55">
        <w:rPr>
          <w:rFonts w:cs="Arial"/>
          <w:sz w:val="20"/>
          <w:szCs w:val="20"/>
        </w:rPr>
        <w:tab/>
      </w:r>
      <w:r w:rsidRPr="00B62C5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Kolbermoor/Mitterhart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08</w:t>
      </w:r>
      <w:r w:rsidRPr="00B62C55">
        <w:rPr>
          <w:rFonts w:cs="Arial"/>
          <w:sz w:val="20"/>
          <w:szCs w:val="20"/>
        </w:rPr>
        <w:t>.50 Uhr</w:t>
      </w:r>
    </w:p>
    <w:p w:rsidR="00B62C55" w:rsidRDefault="00506A19" w:rsidP="00B62C55">
      <w:pPr>
        <w:rPr>
          <w:rFonts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5105400</wp:posOffset>
                </wp:positionH>
                <wp:positionV relativeFrom="paragraph">
                  <wp:posOffset>57150</wp:posOffset>
                </wp:positionV>
                <wp:extent cx="1371600" cy="457200"/>
                <wp:effectExtent l="19050" t="19050" r="19050" b="19050"/>
                <wp:wrapNone/>
                <wp:docPr id="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46E8" w:rsidRDefault="001F46E8" w:rsidP="00D546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Anmeldung erforderlich!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402pt;margin-top:4.5pt;width:10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" filled="f" strokeweight="3pt">
                <v:stroke linestyle="thinThin"/>
                <v:textbox>
                  <w:txbxContent>
                    <w:p w:rsidR="001F46E8" w:rsidRDefault="001F46E8" w:rsidP="00D546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Anmeldung erforderlich!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1082" w:rsidRPr="00B62C55" w:rsidRDefault="009A1082" w:rsidP="00B62C55">
      <w:pPr>
        <w:rPr>
          <w:rFonts w:cs="Arial"/>
          <w:sz w:val="12"/>
          <w:szCs w:val="12"/>
        </w:rPr>
      </w:pPr>
    </w:p>
    <w:p w:rsidR="001F46E8" w:rsidRDefault="00B62C55" w:rsidP="001F46E8">
      <w:pPr>
        <w:rPr>
          <w:rFonts w:cs="Arial"/>
          <w:sz w:val="20"/>
          <w:szCs w:val="20"/>
        </w:rPr>
      </w:pPr>
      <w:r w:rsidRPr="00B62C55">
        <w:rPr>
          <w:rFonts w:cs="Arial"/>
          <w:sz w:val="20"/>
          <w:szCs w:val="20"/>
        </w:rPr>
        <w:t>Rückkehr: ca.</w:t>
      </w:r>
      <w:r>
        <w:rPr>
          <w:rFonts w:cs="Arial"/>
          <w:sz w:val="20"/>
          <w:szCs w:val="20"/>
        </w:rPr>
        <w:t>19</w:t>
      </w:r>
      <w:r w:rsidRPr="00B62C55">
        <w:rPr>
          <w:rFonts w:cs="Arial"/>
          <w:sz w:val="20"/>
          <w:szCs w:val="20"/>
        </w:rPr>
        <w:t>.00 Uhr</w:t>
      </w:r>
    </w:p>
    <w:p w:rsidR="00D5463B" w:rsidRPr="00A1786C" w:rsidRDefault="00B62C55" w:rsidP="001F46E8">
      <w:pPr>
        <w:jc w:val="center"/>
        <w:rPr>
          <w:rFonts w:cs="Arial"/>
          <w:sz w:val="20"/>
          <w:szCs w:val="20"/>
        </w:rPr>
      </w:pPr>
      <w:r>
        <w:rPr>
          <w:rFonts w:cs="Arial"/>
          <w:i/>
          <w:sz w:val="16"/>
          <w:szCs w:val="16"/>
        </w:rPr>
        <w:t>-</w:t>
      </w:r>
      <w:r w:rsidR="00D5463B" w:rsidRPr="00B62C55">
        <w:rPr>
          <w:rFonts w:cs="Arial"/>
          <w:i/>
          <w:sz w:val="16"/>
          <w:szCs w:val="16"/>
        </w:rPr>
        <w:t>Kleine Änderungen und Irrtümer vorbehalten. Es gelten unsere AGB -</w:t>
      </w:r>
    </w:p>
    <w:sectPr w:rsidR="00D5463B" w:rsidRPr="00A1786C" w:rsidSect="00F479DE">
      <w:pgSz w:w="11906" w:h="16838"/>
      <w:pgMar w:top="3686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507DE"/>
    <w:multiLevelType w:val="hybridMultilevel"/>
    <w:tmpl w:val="9F98F27A"/>
    <w:lvl w:ilvl="0" w:tplc="D75A18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E19A5"/>
    <w:multiLevelType w:val="multilevel"/>
    <w:tmpl w:val="EB40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FA"/>
    <w:rsid w:val="00010F62"/>
    <w:rsid w:val="00046C19"/>
    <w:rsid w:val="000A5ACA"/>
    <w:rsid w:val="00106A48"/>
    <w:rsid w:val="00123957"/>
    <w:rsid w:val="0016461F"/>
    <w:rsid w:val="001A7DE2"/>
    <w:rsid w:val="001C322D"/>
    <w:rsid w:val="001C566A"/>
    <w:rsid w:val="001C5D73"/>
    <w:rsid w:val="001D71BA"/>
    <w:rsid w:val="001F46E8"/>
    <w:rsid w:val="002338F5"/>
    <w:rsid w:val="00237ABF"/>
    <w:rsid w:val="00240B11"/>
    <w:rsid w:val="00245653"/>
    <w:rsid w:val="002820AB"/>
    <w:rsid w:val="002922B2"/>
    <w:rsid w:val="002C50C0"/>
    <w:rsid w:val="002D1553"/>
    <w:rsid w:val="002D34BF"/>
    <w:rsid w:val="00332838"/>
    <w:rsid w:val="00386203"/>
    <w:rsid w:val="003C52D0"/>
    <w:rsid w:val="003D7328"/>
    <w:rsid w:val="003E3F8E"/>
    <w:rsid w:val="0040567E"/>
    <w:rsid w:val="00412358"/>
    <w:rsid w:val="00412FFC"/>
    <w:rsid w:val="00416400"/>
    <w:rsid w:val="004429E2"/>
    <w:rsid w:val="00445E19"/>
    <w:rsid w:val="004C69F6"/>
    <w:rsid w:val="004E6B96"/>
    <w:rsid w:val="0050227B"/>
    <w:rsid w:val="00506A19"/>
    <w:rsid w:val="0055247D"/>
    <w:rsid w:val="00556212"/>
    <w:rsid w:val="00573A25"/>
    <w:rsid w:val="00580A36"/>
    <w:rsid w:val="00593357"/>
    <w:rsid w:val="005C1626"/>
    <w:rsid w:val="005F65E7"/>
    <w:rsid w:val="005F770F"/>
    <w:rsid w:val="00625407"/>
    <w:rsid w:val="00636937"/>
    <w:rsid w:val="00660111"/>
    <w:rsid w:val="0066626F"/>
    <w:rsid w:val="00680310"/>
    <w:rsid w:val="006B676B"/>
    <w:rsid w:val="006F1CD3"/>
    <w:rsid w:val="006F4517"/>
    <w:rsid w:val="00707C46"/>
    <w:rsid w:val="00725E44"/>
    <w:rsid w:val="0074211A"/>
    <w:rsid w:val="007976FA"/>
    <w:rsid w:val="007A28DD"/>
    <w:rsid w:val="007B3772"/>
    <w:rsid w:val="007C6E0A"/>
    <w:rsid w:val="008025D6"/>
    <w:rsid w:val="008A4A59"/>
    <w:rsid w:val="008C4504"/>
    <w:rsid w:val="009232E2"/>
    <w:rsid w:val="009463A8"/>
    <w:rsid w:val="0094693A"/>
    <w:rsid w:val="00946B15"/>
    <w:rsid w:val="00951948"/>
    <w:rsid w:val="00975B5F"/>
    <w:rsid w:val="00977094"/>
    <w:rsid w:val="00991B0F"/>
    <w:rsid w:val="009A1082"/>
    <w:rsid w:val="009F5B0B"/>
    <w:rsid w:val="00A12FC2"/>
    <w:rsid w:val="00A1786C"/>
    <w:rsid w:val="00A22C24"/>
    <w:rsid w:val="00A41D83"/>
    <w:rsid w:val="00A8204E"/>
    <w:rsid w:val="00A968BE"/>
    <w:rsid w:val="00AB7A50"/>
    <w:rsid w:val="00B62C55"/>
    <w:rsid w:val="00B77696"/>
    <w:rsid w:val="00BC7D60"/>
    <w:rsid w:val="00C15A8E"/>
    <w:rsid w:val="00C24325"/>
    <w:rsid w:val="00C61AEC"/>
    <w:rsid w:val="00C65313"/>
    <w:rsid w:val="00CA3EAF"/>
    <w:rsid w:val="00CC5290"/>
    <w:rsid w:val="00CD01D4"/>
    <w:rsid w:val="00D5463B"/>
    <w:rsid w:val="00D73DE7"/>
    <w:rsid w:val="00DE79E1"/>
    <w:rsid w:val="00E13E9D"/>
    <w:rsid w:val="00E15DD7"/>
    <w:rsid w:val="00E57A1D"/>
    <w:rsid w:val="00EA59CD"/>
    <w:rsid w:val="00ED51EE"/>
    <w:rsid w:val="00EE5A34"/>
    <w:rsid w:val="00F312EE"/>
    <w:rsid w:val="00F3459E"/>
    <w:rsid w:val="00F43544"/>
    <w:rsid w:val="00F479DE"/>
    <w:rsid w:val="00F77A8E"/>
    <w:rsid w:val="00F90D2C"/>
    <w:rsid w:val="00FC6C7B"/>
    <w:rsid w:val="00FD0D83"/>
    <w:rsid w:val="00F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430A2"/>
  <w15:docId w15:val="{B80C0087-E6FF-49B8-94D0-034B0CBC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3EAF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9463A8"/>
    <w:pPr>
      <w:framePr w:w="4320" w:h="2160" w:hRule="exact" w:hSpace="141" w:wrap="auto" w:hAnchor="page" w:xAlign="center" w:yAlign="bottom"/>
      <w:ind w:left="1"/>
    </w:pPr>
    <w:rPr>
      <w:rFonts w:ascii="Comic Sans MS" w:hAnsi="Comic Sans MS" w:cs="Arial"/>
      <w:b/>
      <w:sz w:val="36"/>
      <w:szCs w:val="36"/>
    </w:rPr>
  </w:style>
  <w:style w:type="table" w:customStyle="1" w:styleId="Tabellenraster1">
    <w:name w:val="Tabellenraster1"/>
    <w:basedOn w:val="NormaleTabelle"/>
    <w:rsid w:val="00CA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DE2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A7DE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62C5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E130A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FE130A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41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9C0A5-B59A-4AB2-9530-DD46AF3C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 A G E S F A H R T</vt:lpstr>
    </vt:vector>
  </TitlesOfParts>
  <Company>Omnibusunternehmen GmbH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A G E S F A H R T</dc:title>
  <dc:creator>Max Hollinger</dc:creator>
  <cp:lastModifiedBy>Claudia Hollinger</cp:lastModifiedBy>
  <cp:revision>9</cp:revision>
  <cp:lastPrinted>2024-01-24T14:08:00Z</cp:lastPrinted>
  <dcterms:created xsi:type="dcterms:W3CDTF">2023-11-14T09:56:00Z</dcterms:created>
  <dcterms:modified xsi:type="dcterms:W3CDTF">2024-01-24T14:29:00Z</dcterms:modified>
</cp:coreProperties>
</file>